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1 Algemeen bestuur en dienstverlening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