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6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30-03-2019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06-maart/20:00/Notulen-commissie-Fysiek-Domein-6-maa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 21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21-maart/19:30/Notulen-raad-21-maart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wijziging notulen raad 21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Voorstel-wijziging-notulen-21-3-2019-dhr-Van-der-P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raad 12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2-maart/19:30/Notulen-raad-12-maart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Sociaal Domein 5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05-maart/20:00/Notulen-SD-5-maar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commissie AMB 7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07-maart/20:00/Notulen-commissie-AMB-7-maart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524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