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098in" draw:z-index="2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Huizen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11:12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 t/m april 2021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14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1311704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1311704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